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E9E23" w14:textId="77777777" w:rsidR="00811704" w:rsidRDefault="00811704" w:rsidP="0004377E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</w:p>
    <w:p w14:paraId="217B8FD5" w14:textId="6792D5BD" w:rsidR="004C6EF8" w:rsidRPr="00282B78" w:rsidRDefault="004C6EF8" w:rsidP="0004377E">
      <w:pPr>
        <w:jc w:val="center"/>
        <w:rPr>
          <w:rFonts w:ascii="Century Gothic" w:hAnsi="Century Gothic" w:cs="Century Gothic"/>
          <w:b/>
          <w:bCs/>
          <w:sz w:val="36"/>
          <w:szCs w:val="36"/>
        </w:rPr>
      </w:pPr>
      <w:r w:rsidRPr="00282B78">
        <w:rPr>
          <w:rFonts w:ascii="Century Gothic" w:hAnsi="Century Gothic" w:cs="Century Gothic"/>
          <w:b/>
          <w:bCs/>
          <w:sz w:val="36"/>
          <w:szCs w:val="36"/>
        </w:rPr>
        <w:t xml:space="preserve">Brf </w:t>
      </w:r>
      <w:r w:rsidR="00A81EA4">
        <w:rPr>
          <w:rFonts w:ascii="Century Gothic" w:hAnsi="Century Gothic" w:cs="Century Gothic"/>
          <w:b/>
          <w:bCs/>
          <w:sz w:val="36"/>
          <w:szCs w:val="36"/>
        </w:rPr>
        <w:t>Ingemar13</w:t>
      </w:r>
    </w:p>
    <w:p w14:paraId="1C499E5F" w14:textId="77777777" w:rsidR="004C6EF8" w:rsidRDefault="004C6EF8" w:rsidP="0004377E">
      <w:pPr>
        <w:jc w:val="center"/>
        <w:rPr>
          <w:rFonts w:ascii="Century Gothic" w:hAnsi="Century Gothic" w:cs="Century Gothic"/>
          <w:sz w:val="28"/>
          <w:szCs w:val="28"/>
        </w:rPr>
      </w:pPr>
    </w:p>
    <w:p w14:paraId="4F4D5AA2" w14:textId="77777777" w:rsidR="004C6EF8" w:rsidRDefault="004C6EF8" w:rsidP="0004377E">
      <w:pPr>
        <w:jc w:val="center"/>
        <w:rPr>
          <w:rFonts w:ascii="Century Gothic" w:hAnsi="Century Gothic" w:cs="Century Gothic"/>
          <w:sz w:val="28"/>
          <w:szCs w:val="28"/>
        </w:rPr>
      </w:pPr>
    </w:p>
    <w:p w14:paraId="659AD490" w14:textId="77777777" w:rsidR="004C6EF8" w:rsidRPr="00D023E7" w:rsidRDefault="004C6EF8" w:rsidP="0004377E">
      <w:pPr>
        <w:jc w:val="center"/>
        <w:rPr>
          <w:rFonts w:ascii="Century Gothic" w:hAnsi="Century Gothic" w:cs="Century Gothic"/>
          <w:sz w:val="28"/>
          <w:szCs w:val="28"/>
        </w:rPr>
      </w:pPr>
    </w:p>
    <w:p w14:paraId="7FD97EBC" w14:textId="1DC3BF88" w:rsidR="004C6EF8" w:rsidRPr="00EE55A7" w:rsidRDefault="004C6EF8" w:rsidP="00EE55A7">
      <w:pPr>
        <w:rPr>
          <w:rFonts w:ascii="Century Gothic" w:hAnsi="Century Gothic" w:cs="Century Gothic"/>
          <w:b/>
          <w:sz w:val="28"/>
          <w:szCs w:val="28"/>
        </w:rPr>
      </w:pPr>
      <w:r w:rsidRPr="00EE55A7">
        <w:rPr>
          <w:rFonts w:ascii="Century Gothic" w:hAnsi="Century Gothic" w:cs="Century Gothic"/>
          <w:b/>
          <w:sz w:val="28"/>
          <w:szCs w:val="28"/>
        </w:rPr>
        <w:t xml:space="preserve">Överenskommelse beträffande reparationer och ombyggnad av lägenhet nr </w:t>
      </w:r>
      <w:r w:rsidR="00EE55A7" w:rsidRPr="00EE55A7">
        <w:rPr>
          <w:rFonts w:ascii="Century Gothic" w:hAnsi="Century Gothic" w:cs="Century Gothic"/>
          <w:b/>
          <w:sz w:val="28"/>
          <w:szCs w:val="28"/>
        </w:rPr>
        <w:t>……..</w:t>
      </w:r>
    </w:p>
    <w:p w14:paraId="55DFFE1D" w14:textId="77777777" w:rsidR="004C6EF8" w:rsidRDefault="004C6EF8" w:rsidP="0004377E">
      <w:pPr>
        <w:jc w:val="center"/>
        <w:rPr>
          <w:rFonts w:ascii="Century Gothic" w:hAnsi="Century Gothic" w:cs="Century Gothic"/>
          <w:sz w:val="16"/>
          <w:szCs w:val="16"/>
        </w:rPr>
      </w:pPr>
    </w:p>
    <w:p w14:paraId="75FDFFBB" w14:textId="77777777" w:rsidR="00811704" w:rsidRDefault="00811704" w:rsidP="00EE55A7">
      <w:pPr>
        <w:rPr>
          <w:rFonts w:ascii="Century Gothic" w:hAnsi="Century Gothic" w:cs="Century Gothic"/>
        </w:rPr>
      </w:pPr>
    </w:p>
    <w:p w14:paraId="0D247648" w14:textId="34387C1C" w:rsidR="004C6EF8" w:rsidRPr="00EC72C9" w:rsidRDefault="001D231E" w:rsidP="00EE55A7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Pos</w:t>
      </w:r>
      <w:r w:rsidR="004C6EF8">
        <w:rPr>
          <w:rFonts w:ascii="Century Gothic" w:hAnsi="Century Gothic" w:cs="Century Gothic"/>
        </w:rPr>
        <w:t>tadress</w:t>
      </w:r>
      <w:r>
        <w:rPr>
          <w:rFonts w:ascii="Century Gothic" w:hAnsi="Century Gothic" w:cs="Century Gothic"/>
        </w:rPr>
        <w:t>: I</w:t>
      </w:r>
      <w:r w:rsidR="00A81EA4">
        <w:rPr>
          <w:rFonts w:ascii="Century Gothic" w:hAnsi="Century Gothic" w:cs="Century Gothic"/>
        </w:rPr>
        <w:t>ngemarsgatan 5</w:t>
      </w:r>
      <w:r w:rsidR="00E64E2D">
        <w:rPr>
          <w:rFonts w:ascii="Century Gothic" w:hAnsi="Century Gothic" w:cs="Century Gothic"/>
        </w:rPr>
        <w:t>/Roslagsgatan 44</w:t>
      </w:r>
      <w:r w:rsidR="00EE55A7">
        <w:rPr>
          <w:rFonts w:ascii="Century Gothic" w:hAnsi="Century Gothic" w:cs="Century Gothic"/>
        </w:rPr>
        <w:t>,</w:t>
      </w:r>
      <w:r w:rsidR="00A81EA4">
        <w:rPr>
          <w:rFonts w:ascii="Century Gothic" w:hAnsi="Century Gothic" w:cs="Century Gothic"/>
        </w:rPr>
        <w:t> </w:t>
      </w:r>
      <w:r w:rsidR="004C6EF8" w:rsidRPr="00EC72C9">
        <w:rPr>
          <w:rFonts w:ascii="Century Gothic" w:hAnsi="Century Gothic" w:cs="Century Gothic"/>
        </w:rPr>
        <w:t>11</w:t>
      </w:r>
      <w:r w:rsidR="00A81EA4">
        <w:rPr>
          <w:rFonts w:ascii="Century Gothic" w:hAnsi="Century Gothic" w:cs="Century Gothic"/>
        </w:rPr>
        <w:t>3 54</w:t>
      </w:r>
      <w:r w:rsidR="004C6EF8" w:rsidRPr="00EC72C9">
        <w:rPr>
          <w:rFonts w:ascii="Century Gothic" w:hAnsi="Century Gothic" w:cs="Century Gothic"/>
        </w:rPr>
        <w:t xml:space="preserve"> Stockholm.</w:t>
      </w:r>
    </w:p>
    <w:p w14:paraId="4ADA502B" w14:textId="77777777" w:rsidR="004C6EF8" w:rsidRDefault="004C6EF8" w:rsidP="0004377E">
      <w:pPr>
        <w:rPr>
          <w:rFonts w:ascii="Century Gothic" w:hAnsi="Century Gothic" w:cs="Century Gothic"/>
          <w:sz w:val="20"/>
          <w:szCs w:val="20"/>
        </w:rPr>
      </w:pPr>
    </w:p>
    <w:p w14:paraId="7A2E99CD" w14:textId="77777777" w:rsidR="00811704" w:rsidRDefault="00811704" w:rsidP="00EC72C9">
      <w:pPr>
        <w:rPr>
          <w:rFonts w:ascii="Century Gothic" w:hAnsi="Century Gothic" w:cs="Century Gothic"/>
          <w:b/>
          <w:bCs/>
        </w:rPr>
      </w:pPr>
    </w:p>
    <w:p w14:paraId="34425B50" w14:textId="2C48A6AA" w:rsidR="004C6EF8" w:rsidRPr="00EC72C9" w:rsidRDefault="004C6EF8" w:rsidP="00EC72C9">
      <w:pPr>
        <w:rPr>
          <w:rFonts w:ascii="Century Gothic" w:hAnsi="Century Gothic" w:cs="Century Gothic"/>
          <w:b/>
          <w:bCs/>
        </w:rPr>
      </w:pPr>
      <w:r w:rsidRPr="00EC72C9">
        <w:rPr>
          <w:rFonts w:ascii="Century Gothic" w:hAnsi="Century Gothic" w:cs="Century Gothic"/>
          <w:b/>
          <w:bCs/>
        </w:rPr>
        <w:t>Fastighetsägare</w:t>
      </w:r>
    </w:p>
    <w:p w14:paraId="70B5CFCC" w14:textId="5B38AFA3" w:rsidR="004C6EF8" w:rsidRDefault="004C6EF8" w:rsidP="00EC72C9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Bos</w:t>
      </w:r>
      <w:r w:rsidR="00C575C3">
        <w:rPr>
          <w:rFonts w:ascii="Century Gothic" w:hAnsi="Century Gothic" w:cs="Century Gothic"/>
        </w:rPr>
        <w:t xml:space="preserve">tadsrättsföreningen </w:t>
      </w:r>
      <w:r w:rsidR="00A81EA4">
        <w:rPr>
          <w:rFonts w:ascii="Century Gothic" w:hAnsi="Century Gothic" w:cs="Century Gothic"/>
        </w:rPr>
        <w:t>Ingemar13</w:t>
      </w:r>
      <w:r>
        <w:rPr>
          <w:rFonts w:ascii="Century Gothic" w:hAnsi="Century Gothic" w:cs="Century Gothic"/>
        </w:rPr>
        <w:t xml:space="preserve"> - </w:t>
      </w:r>
      <w:proofErr w:type="spellStart"/>
      <w:r>
        <w:rPr>
          <w:rFonts w:ascii="Century Gothic" w:hAnsi="Century Gothic" w:cs="Century Gothic"/>
        </w:rPr>
        <w:t>org</w:t>
      </w:r>
      <w:proofErr w:type="spellEnd"/>
      <w:r>
        <w:rPr>
          <w:rFonts w:ascii="Century Gothic" w:hAnsi="Century Gothic" w:cs="Century Gothic"/>
        </w:rPr>
        <w:t xml:space="preserve"> nr </w:t>
      </w:r>
      <w:r w:rsidR="00291819">
        <w:rPr>
          <w:rFonts w:ascii="Century Gothic" w:hAnsi="Century Gothic" w:cs="Century Gothic"/>
        </w:rPr>
        <w:t>769606–5460</w:t>
      </w:r>
    </w:p>
    <w:p w14:paraId="09F1A6BF" w14:textId="77777777" w:rsidR="004C6EF8" w:rsidRDefault="004C6EF8" w:rsidP="00EC72C9">
      <w:pPr>
        <w:rPr>
          <w:rFonts w:ascii="Century Gothic" w:hAnsi="Century Gothic" w:cs="Century Gothic"/>
        </w:rPr>
      </w:pPr>
    </w:p>
    <w:p w14:paraId="734B5E85" w14:textId="77777777" w:rsidR="00811704" w:rsidRDefault="00811704" w:rsidP="00EC72C9">
      <w:pPr>
        <w:rPr>
          <w:rFonts w:ascii="Century Gothic" w:hAnsi="Century Gothic" w:cs="Century Gothic"/>
          <w:b/>
          <w:bCs/>
        </w:rPr>
      </w:pPr>
    </w:p>
    <w:p w14:paraId="16969494" w14:textId="68CF49B4" w:rsidR="004C6EF8" w:rsidRDefault="004C6EF8" w:rsidP="00EC72C9">
      <w:pPr>
        <w:rPr>
          <w:rFonts w:ascii="Century Gothic" w:hAnsi="Century Gothic" w:cs="Century Gothic"/>
          <w:b/>
          <w:bCs/>
        </w:rPr>
      </w:pPr>
      <w:r w:rsidRPr="00EC72C9">
        <w:rPr>
          <w:rFonts w:ascii="Century Gothic" w:hAnsi="Century Gothic" w:cs="Century Gothic"/>
          <w:b/>
          <w:bCs/>
        </w:rPr>
        <w:t>Bostadsrättsinnehavare</w:t>
      </w:r>
      <w:r w:rsidR="00551AEB">
        <w:rPr>
          <w:rFonts w:ascii="Century Gothic" w:hAnsi="Century Gothic" w:cs="Century Gothic"/>
          <w:b/>
          <w:bCs/>
        </w:rPr>
        <w:t>:</w:t>
      </w:r>
    </w:p>
    <w:p w14:paraId="29CEA52B" w14:textId="77777777" w:rsidR="004C6EF8" w:rsidRDefault="004C6EF8" w:rsidP="00EC72C9">
      <w:pPr>
        <w:rPr>
          <w:rFonts w:ascii="Century Gothic" w:hAnsi="Century Gothic" w:cs="Century Gothic"/>
          <w:b/>
          <w:bCs/>
        </w:rPr>
      </w:pPr>
    </w:p>
    <w:p w14:paraId="77A32D52" w14:textId="3B218F2E" w:rsidR="004C6EF8" w:rsidRDefault="00B93107" w:rsidP="00EC72C9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Cs/>
        </w:rPr>
        <w:t>Namn</w:t>
      </w:r>
      <w:r w:rsidR="006A4F7F">
        <w:rPr>
          <w:rFonts w:ascii="Century Gothic" w:hAnsi="Century Gothic" w:cs="Century Gothic"/>
          <w:b/>
          <w:bCs/>
        </w:rPr>
        <w:t xml:space="preserve"> </w:t>
      </w:r>
      <w:r w:rsidR="00A81EA4">
        <w:rPr>
          <w:rFonts w:ascii="Century Gothic" w:hAnsi="Century Gothic" w:cs="Century Gothic"/>
        </w:rPr>
        <w:t xml:space="preserve">och </w:t>
      </w:r>
      <w:r w:rsidR="004C6EF8">
        <w:rPr>
          <w:rFonts w:ascii="Century Gothic" w:hAnsi="Century Gothic" w:cs="Century Gothic"/>
        </w:rPr>
        <w:t xml:space="preserve">Pers.nr: </w:t>
      </w:r>
      <w:r w:rsidR="00551AEB">
        <w:rPr>
          <w:rFonts w:ascii="Century Gothic" w:hAnsi="Century Gothic" w:cs="Century Gothic"/>
        </w:rPr>
        <w:t>…………………………………………………………………………………</w:t>
      </w:r>
    </w:p>
    <w:p w14:paraId="4A0EA6AA" w14:textId="77777777" w:rsidR="004C6EF8" w:rsidRPr="0038292C" w:rsidRDefault="004C6EF8" w:rsidP="00EC72C9">
      <w:pPr>
        <w:rPr>
          <w:rFonts w:ascii="Century Gothic" w:hAnsi="Century Gothic" w:cs="Century Gothic"/>
        </w:rPr>
      </w:pPr>
    </w:p>
    <w:p w14:paraId="2640212A" w14:textId="77777777" w:rsidR="00811704" w:rsidRDefault="00811704" w:rsidP="00EC72C9">
      <w:pPr>
        <w:rPr>
          <w:rFonts w:ascii="Century Gothic" w:hAnsi="Century Gothic" w:cs="Century Gothic"/>
          <w:b/>
          <w:iCs/>
        </w:rPr>
      </w:pPr>
    </w:p>
    <w:p w14:paraId="2F1C959C" w14:textId="59D3B6CF" w:rsidR="004C6EF8" w:rsidRPr="00596333" w:rsidRDefault="004C6EF8" w:rsidP="00EC72C9">
      <w:pPr>
        <w:rPr>
          <w:rFonts w:ascii="Century Gothic" w:hAnsi="Century Gothic" w:cs="Century Gothic"/>
          <w:b/>
          <w:iCs/>
        </w:rPr>
      </w:pPr>
      <w:r w:rsidRPr="00596333">
        <w:rPr>
          <w:rFonts w:ascii="Century Gothic" w:hAnsi="Century Gothic" w:cs="Century Gothic"/>
          <w:b/>
          <w:iCs/>
        </w:rPr>
        <w:t>Ombud/projektledare</w:t>
      </w:r>
      <w:r w:rsidR="008B1E9E" w:rsidRPr="00596333">
        <w:rPr>
          <w:rFonts w:ascii="Century Gothic" w:hAnsi="Century Gothic" w:cs="Century Gothic"/>
          <w:b/>
          <w:iCs/>
        </w:rPr>
        <w:t>/entreprenör</w:t>
      </w:r>
      <w:r w:rsidR="00811704">
        <w:rPr>
          <w:rFonts w:ascii="Century Gothic" w:hAnsi="Century Gothic" w:cs="Century Gothic"/>
          <w:b/>
          <w:iCs/>
        </w:rPr>
        <w:t xml:space="preserve"> inklusive </w:t>
      </w:r>
      <w:proofErr w:type="spellStart"/>
      <w:r w:rsidR="00811704">
        <w:rPr>
          <w:rFonts w:ascii="Century Gothic" w:hAnsi="Century Gothic" w:cs="Century Gothic"/>
          <w:b/>
          <w:iCs/>
        </w:rPr>
        <w:t>pers</w:t>
      </w:r>
      <w:proofErr w:type="spellEnd"/>
      <w:r w:rsidR="00811704">
        <w:rPr>
          <w:rFonts w:ascii="Century Gothic" w:hAnsi="Century Gothic" w:cs="Century Gothic"/>
          <w:b/>
          <w:iCs/>
        </w:rPr>
        <w:t>/</w:t>
      </w:r>
      <w:proofErr w:type="spellStart"/>
      <w:r w:rsidR="00811704">
        <w:rPr>
          <w:rFonts w:ascii="Century Gothic" w:hAnsi="Century Gothic" w:cs="Century Gothic"/>
          <w:b/>
          <w:iCs/>
        </w:rPr>
        <w:t>reg</w:t>
      </w:r>
      <w:proofErr w:type="spellEnd"/>
      <w:r w:rsidR="00811704">
        <w:rPr>
          <w:rFonts w:ascii="Century Gothic" w:hAnsi="Century Gothic" w:cs="Century Gothic"/>
          <w:b/>
          <w:iCs/>
        </w:rPr>
        <w:t xml:space="preserve"> nummer</w:t>
      </w:r>
      <w:r w:rsidRPr="00596333">
        <w:rPr>
          <w:rFonts w:ascii="Century Gothic" w:hAnsi="Century Gothic" w:cs="Century Gothic"/>
          <w:b/>
          <w:iCs/>
        </w:rPr>
        <w:t>:</w:t>
      </w:r>
    </w:p>
    <w:p w14:paraId="0D7E4C53" w14:textId="4142D223" w:rsidR="008B1E9E" w:rsidRPr="00596333" w:rsidRDefault="008B1E9E" w:rsidP="00EC72C9">
      <w:pPr>
        <w:rPr>
          <w:rFonts w:ascii="Century Gothic" w:hAnsi="Century Gothic" w:cs="Century Gothic"/>
          <w:iCs/>
        </w:rPr>
      </w:pPr>
    </w:p>
    <w:p w14:paraId="3B845538" w14:textId="5EC60A47" w:rsidR="008B1E9E" w:rsidRPr="0044710D" w:rsidRDefault="008B1E9E" w:rsidP="00EC72C9">
      <w:pPr>
        <w:rPr>
          <w:rFonts w:ascii="Century Gothic" w:hAnsi="Century Gothic" w:cs="Century Gothic"/>
          <w:iCs/>
        </w:rPr>
      </w:pPr>
    </w:p>
    <w:p w14:paraId="6E8523D3" w14:textId="04BC5449" w:rsidR="008B1E9E" w:rsidRPr="0044710D" w:rsidRDefault="008B1E9E" w:rsidP="00EC72C9">
      <w:pPr>
        <w:rPr>
          <w:rFonts w:ascii="Century Gothic" w:hAnsi="Century Gothic" w:cs="Century Gothic"/>
          <w:iCs/>
        </w:rPr>
      </w:pPr>
    </w:p>
    <w:p w14:paraId="76A450F1" w14:textId="77777777" w:rsidR="004C6EF8" w:rsidRDefault="004C6EF8" w:rsidP="0044710D">
      <w:pPr>
        <w:pBdr>
          <w:bottom w:val="single" w:sz="12" w:space="1" w:color="auto"/>
        </w:pBdr>
        <w:rPr>
          <w:rFonts w:ascii="Century Gothic" w:hAnsi="Century Gothic" w:cs="Century Gothic"/>
          <w:b/>
          <w:bCs/>
        </w:rPr>
      </w:pPr>
      <w:bookmarkStart w:id="0" w:name="_GoBack"/>
      <w:bookmarkEnd w:id="0"/>
    </w:p>
    <w:p w14:paraId="18C23480" w14:textId="77777777" w:rsidR="004C6EF8" w:rsidRDefault="004C6EF8" w:rsidP="0004377E">
      <w:pPr>
        <w:rPr>
          <w:rFonts w:ascii="Century Gothic" w:hAnsi="Century Gothic" w:cs="Century Gothic"/>
          <w:b/>
          <w:bCs/>
        </w:rPr>
      </w:pPr>
    </w:p>
    <w:p w14:paraId="4ED51070" w14:textId="62E2BFBC" w:rsidR="004C6EF8" w:rsidRDefault="004C6EF8" w:rsidP="0004377E">
      <w:pPr>
        <w:rPr>
          <w:rFonts w:ascii="Century Gothic" w:hAnsi="Century Gothic" w:cs="Century Gothic"/>
        </w:rPr>
      </w:pPr>
    </w:p>
    <w:p w14:paraId="0F950CFF" w14:textId="309C36B1" w:rsidR="002D4EE6" w:rsidRDefault="001D231E" w:rsidP="008915BD">
      <w:pPr>
        <w:rPr>
          <w:rFonts w:ascii="Century Gothic" w:hAnsi="Century Gothic" w:cs="Century Gothic"/>
        </w:rPr>
      </w:pPr>
      <w:r w:rsidRPr="00E92654">
        <w:rPr>
          <w:rFonts w:ascii="Century Gothic" w:hAnsi="Century Gothic" w:cs="Century Gothic"/>
          <w:b/>
        </w:rPr>
        <w:t>Ombyggnationen innebär</w:t>
      </w:r>
      <w:r>
        <w:rPr>
          <w:rFonts w:ascii="Century Gothic" w:hAnsi="Century Gothic" w:cs="Century Gothic"/>
        </w:rPr>
        <w:t>:</w:t>
      </w:r>
      <w:r w:rsidRPr="00DB615E">
        <w:rPr>
          <w:rFonts w:ascii="Century Gothic" w:hAnsi="Century Gothic" w:cs="Century Gothic"/>
        </w:rPr>
        <w:t xml:space="preserve"> </w:t>
      </w:r>
    </w:p>
    <w:p w14:paraId="28A41C40" w14:textId="79DECF89" w:rsidR="00DE37F8" w:rsidRDefault="00DE37F8" w:rsidP="008915BD">
      <w:pPr>
        <w:rPr>
          <w:rFonts w:ascii="Century Gothic" w:hAnsi="Century Gothic" w:cs="Century Gothic"/>
        </w:rPr>
      </w:pPr>
    </w:p>
    <w:p w14:paraId="3A7264D3" w14:textId="77777777" w:rsidR="00DE37F8" w:rsidRDefault="00DE37F8" w:rsidP="008915BD">
      <w:pPr>
        <w:rPr>
          <w:rFonts w:ascii="Century Gothic" w:hAnsi="Century Gothic" w:cs="Century Gothic"/>
        </w:rPr>
      </w:pPr>
    </w:p>
    <w:p w14:paraId="56700D1F" w14:textId="7AA9B0DB" w:rsidR="00477185" w:rsidRDefault="00477185" w:rsidP="008915BD">
      <w:pPr>
        <w:rPr>
          <w:rFonts w:ascii="Century Gothic" w:hAnsi="Century Gothic" w:cs="Century Gothic"/>
        </w:rPr>
      </w:pPr>
    </w:p>
    <w:p w14:paraId="5AF2BE76" w14:textId="2D81AD47" w:rsidR="00466C3F" w:rsidRDefault="00466C3F" w:rsidP="008915BD">
      <w:pPr>
        <w:rPr>
          <w:rFonts w:ascii="Century Gothic" w:hAnsi="Century Gothic" w:cs="Century Gothic"/>
        </w:rPr>
      </w:pPr>
    </w:p>
    <w:p w14:paraId="62E152A9" w14:textId="792CFD60" w:rsidR="00466C3F" w:rsidRDefault="00466C3F" w:rsidP="008915BD">
      <w:pPr>
        <w:rPr>
          <w:rFonts w:ascii="Century Gothic" w:hAnsi="Century Gothic" w:cs="Century Gothic"/>
        </w:rPr>
      </w:pPr>
    </w:p>
    <w:p w14:paraId="4E013FDD" w14:textId="20FBE205" w:rsidR="00466C3F" w:rsidRDefault="00466C3F" w:rsidP="008915BD">
      <w:pPr>
        <w:rPr>
          <w:rFonts w:ascii="Century Gothic" w:hAnsi="Century Gothic" w:cs="Century Gothic"/>
        </w:rPr>
      </w:pPr>
    </w:p>
    <w:p w14:paraId="7A1AA065" w14:textId="6A8846F0" w:rsidR="00466C3F" w:rsidRDefault="00466C3F" w:rsidP="008915BD">
      <w:pPr>
        <w:rPr>
          <w:rFonts w:ascii="Century Gothic" w:hAnsi="Century Gothic" w:cs="Century Gothic"/>
        </w:rPr>
      </w:pPr>
    </w:p>
    <w:p w14:paraId="091655F5" w14:textId="38EC59A4" w:rsidR="00466C3F" w:rsidRDefault="00466C3F" w:rsidP="008915BD">
      <w:pPr>
        <w:rPr>
          <w:rFonts w:ascii="Century Gothic" w:hAnsi="Century Gothic" w:cs="Century Gothic"/>
        </w:rPr>
      </w:pPr>
    </w:p>
    <w:p w14:paraId="5E37C6E9" w14:textId="1CD6CCC9" w:rsidR="00466C3F" w:rsidRDefault="00466C3F" w:rsidP="008915BD">
      <w:pPr>
        <w:rPr>
          <w:rFonts w:ascii="Century Gothic" w:hAnsi="Century Gothic" w:cs="Century Gothic"/>
        </w:rPr>
      </w:pPr>
    </w:p>
    <w:p w14:paraId="777B0353" w14:textId="453B6BDB" w:rsidR="00466C3F" w:rsidRDefault="00466C3F" w:rsidP="008915BD">
      <w:pPr>
        <w:rPr>
          <w:rFonts w:ascii="Century Gothic" w:hAnsi="Century Gothic" w:cs="Century Gothic"/>
        </w:rPr>
      </w:pPr>
    </w:p>
    <w:p w14:paraId="13A58F32" w14:textId="51733473" w:rsidR="00466C3F" w:rsidRDefault="00466C3F" w:rsidP="008915BD">
      <w:pPr>
        <w:rPr>
          <w:rFonts w:ascii="Century Gothic" w:hAnsi="Century Gothic" w:cs="Century Gothic"/>
        </w:rPr>
      </w:pPr>
    </w:p>
    <w:p w14:paraId="4BAFFDF6" w14:textId="39AEAC92" w:rsidR="00466C3F" w:rsidRDefault="00466C3F" w:rsidP="008915BD">
      <w:pPr>
        <w:rPr>
          <w:rFonts w:ascii="Century Gothic" w:hAnsi="Century Gothic" w:cs="Century Gothic"/>
        </w:rPr>
      </w:pPr>
    </w:p>
    <w:p w14:paraId="7D1F2D95" w14:textId="3024B773" w:rsidR="00466C3F" w:rsidRDefault="00466C3F" w:rsidP="008915BD">
      <w:pPr>
        <w:rPr>
          <w:rFonts w:ascii="Century Gothic" w:hAnsi="Century Gothic" w:cs="Century Gothic"/>
        </w:rPr>
      </w:pPr>
    </w:p>
    <w:p w14:paraId="0B9E763F" w14:textId="5AA04374" w:rsidR="00466C3F" w:rsidRDefault="00466C3F" w:rsidP="008915BD">
      <w:pPr>
        <w:rPr>
          <w:rFonts w:ascii="Century Gothic" w:hAnsi="Century Gothic" w:cs="Century Gothic"/>
        </w:rPr>
      </w:pPr>
    </w:p>
    <w:p w14:paraId="5148AB41" w14:textId="77777777" w:rsidR="00E64E2D" w:rsidRDefault="00E64E2D" w:rsidP="008915BD">
      <w:pPr>
        <w:rPr>
          <w:rFonts w:ascii="Century Gothic" w:hAnsi="Century Gothic" w:cs="Century Gothic"/>
        </w:rPr>
      </w:pPr>
    </w:p>
    <w:p w14:paraId="79F0F5F2" w14:textId="2C1838FB" w:rsidR="00DE37F8" w:rsidRDefault="00DE37F8" w:rsidP="008915BD">
      <w:pPr>
        <w:rPr>
          <w:rFonts w:ascii="Century Gothic" w:hAnsi="Century Gothic" w:cs="Century Gothic"/>
        </w:rPr>
      </w:pPr>
    </w:p>
    <w:p w14:paraId="384EB699" w14:textId="77777777" w:rsidR="00DE37F8" w:rsidRDefault="00DE37F8" w:rsidP="008915BD">
      <w:pPr>
        <w:rPr>
          <w:rFonts w:ascii="Century Gothic" w:hAnsi="Century Gothic" w:cs="Century Gothic"/>
        </w:rPr>
      </w:pPr>
    </w:p>
    <w:p w14:paraId="456A8DDD" w14:textId="77777777" w:rsidR="00F273D8" w:rsidRDefault="00F273D8" w:rsidP="008915BD">
      <w:pPr>
        <w:rPr>
          <w:rFonts w:ascii="Century Gothic" w:hAnsi="Century Gothic" w:cs="Century Gothic"/>
        </w:rPr>
      </w:pPr>
    </w:p>
    <w:p w14:paraId="2B22ACA0" w14:textId="77777777" w:rsidR="00F273D8" w:rsidRDefault="00F273D8" w:rsidP="008915BD">
      <w:pPr>
        <w:rPr>
          <w:rFonts w:ascii="Century Gothic" w:hAnsi="Century Gothic" w:cs="Century Gothic"/>
        </w:rPr>
      </w:pPr>
    </w:p>
    <w:p w14:paraId="39A68D93" w14:textId="77777777" w:rsidR="00F273D8" w:rsidRDefault="00F273D8" w:rsidP="008915BD">
      <w:pPr>
        <w:rPr>
          <w:rFonts w:ascii="Century Gothic" w:hAnsi="Century Gothic" w:cs="Century Gothic"/>
        </w:rPr>
      </w:pPr>
    </w:p>
    <w:p w14:paraId="12AEFB0F" w14:textId="77777777" w:rsidR="00F273D8" w:rsidRDefault="00F273D8" w:rsidP="008915BD">
      <w:pPr>
        <w:rPr>
          <w:rFonts w:ascii="Century Gothic" w:hAnsi="Century Gothic" w:cs="Century Gothic"/>
        </w:rPr>
      </w:pPr>
    </w:p>
    <w:p w14:paraId="47C08CD2" w14:textId="77777777" w:rsidR="00F273D8" w:rsidRDefault="00F273D8" w:rsidP="008915BD">
      <w:pPr>
        <w:rPr>
          <w:rFonts w:ascii="Century Gothic" w:hAnsi="Century Gothic" w:cs="Century Gothic"/>
        </w:rPr>
      </w:pPr>
    </w:p>
    <w:p w14:paraId="0026768F" w14:textId="77777777" w:rsidR="00F273D8" w:rsidRDefault="00F273D8" w:rsidP="008915BD">
      <w:pPr>
        <w:rPr>
          <w:rFonts w:ascii="Century Gothic" w:hAnsi="Century Gothic" w:cs="Century Gothic"/>
        </w:rPr>
      </w:pPr>
    </w:p>
    <w:p w14:paraId="17156F1E" w14:textId="77777777" w:rsidR="00F273D8" w:rsidRDefault="00F273D8" w:rsidP="008915BD">
      <w:pPr>
        <w:rPr>
          <w:rFonts w:ascii="Century Gothic" w:hAnsi="Century Gothic" w:cs="Century Gothic"/>
        </w:rPr>
      </w:pPr>
    </w:p>
    <w:p w14:paraId="406E127B" w14:textId="77777777" w:rsidR="00F273D8" w:rsidRDefault="00F273D8" w:rsidP="008915BD">
      <w:pPr>
        <w:rPr>
          <w:rFonts w:ascii="Century Gothic" w:hAnsi="Century Gothic" w:cs="Century Gothic"/>
        </w:rPr>
      </w:pPr>
    </w:p>
    <w:p w14:paraId="60578232" w14:textId="77777777" w:rsidR="00F273D8" w:rsidRDefault="00F273D8" w:rsidP="008915BD">
      <w:pPr>
        <w:rPr>
          <w:rFonts w:ascii="Century Gothic" w:hAnsi="Century Gothic" w:cs="Century Gothic"/>
        </w:rPr>
      </w:pPr>
    </w:p>
    <w:p w14:paraId="38DBCC3C" w14:textId="77777777" w:rsidR="00F273D8" w:rsidRDefault="00F273D8" w:rsidP="008915BD">
      <w:pPr>
        <w:rPr>
          <w:rFonts w:ascii="Century Gothic" w:hAnsi="Century Gothic" w:cs="Century Gothic"/>
        </w:rPr>
      </w:pPr>
    </w:p>
    <w:p w14:paraId="4FE831F8" w14:textId="77777777" w:rsidR="00F273D8" w:rsidRDefault="00F273D8" w:rsidP="008915BD">
      <w:pPr>
        <w:rPr>
          <w:rFonts w:ascii="Century Gothic" w:hAnsi="Century Gothic" w:cs="Century Gothic"/>
        </w:rPr>
      </w:pPr>
    </w:p>
    <w:p w14:paraId="23D89503" w14:textId="77777777" w:rsidR="00F273D8" w:rsidRDefault="00F273D8" w:rsidP="008915BD">
      <w:pPr>
        <w:rPr>
          <w:rFonts w:ascii="Century Gothic" w:hAnsi="Century Gothic" w:cs="Century Gothic"/>
        </w:rPr>
      </w:pPr>
    </w:p>
    <w:p w14:paraId="56AA8EA8" w14:textId="70EFA276" w:rsidR="00477185" w:rsidRDefault="00477185" w:rsidP="008915BD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Bilagda </w:t>
      </w:r>
      <w:r w:rsidRPr="00E42240">
        <w:rPr>
          <w:rFonts w:ascii="Century Gothic" w:hAnsi="Century Gothic" w:cs="Century Gothic"/>
          <w:b/>
          <w:bCs/>
        </w:rPr>
        <w:t xml:space="preserve">”Regler beträffande reparationer och ombyggnader i våningarna” </w:t>
      </w:r>
      <w:r>
        <w:rPr>
          <w:rFonts w:ascii="Century Gothic" w:hAnsi="Century Gothic" w:cs="Century Gothic"/>
        </w:rPr>
        <w:t xml:space="preserve">daterade </w:t>
      </w:r>
      <w:r w:rsidR="00811704">
        <w:rPr>
          <w:rFonts w:ascii="Century Gothic" w:hAnsi="Century Gothic" w:cs="Century Gothic"/>
        </w:rPr>
        <w:t>april</w:t>
      </w:r>
      <w:r>
        <w:rPr>
          <w:rFonts w:ascii="Century Gothic" w:hAnsi="Century Gothic" w:cs="Century Gothic"/>
        </w:rPr>
        <w:t xml:space="preserve"> 2</w:t>
      </w:r>
      <w:r w:rsidR="00811704">
        <w:rPr>
          <w:rFonts w:ascii="Century Gothic" w:hAnsi="Century Gothic" w:cs="Century Gothic"/>
        </w:rPr>
        <w:t>020</w:t>
      </w:r>
      <w:r>
        <w:rPr>
          <w:rFonts w:ascii="Century Gothic" w:hAnsi="Century Gothic" w:cs="Century Gothic"/>
        </w:rPr>
        <w:t xml:space="preserve"> skall gälla med tillägg enligt nedan. </w:t>
      </w:r>
    </w:p>
    <w:p w14:paraId="0603048D" w14:textId="77777777" w:rsidR="000C0FCF" w:rsidRDefault="000C0FCF" w:rsidP="0004377E">
      <w:pPr>
        <w:rPr>
          <w:rFonts w:ascii="Century Gothic" w:hAnsi="Century Gothic" w:cs="Century Gothic"/>
        </w:rPr>
      </w:pPr>
    </w:p>
    <w:p w14:paraId="3EF1D10B" w14:textId="25493F02" w:rsidR="00C33FA6" w:rsidRDefault="0010079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Alla moment utföres av behörig hantverkare med gällande certifiering</w:t>
      </w:r>
      <w:r w:rsidR="008915BD">
        <w:rPr>
          <w:rFonts w:ascii="Century Gothic" w:hAnsi="Century Gothic" w:cs="Century Gothic"/>
        </w:rPr>
        <w:t>ar, bilagda till Brf.</w:t>
      </w:r>
    </w:p>
    <w:p w14:paraId="6EF7AC98" w14:textId="24F7E0B5" w:rsidR="00413CB8" w:rsidRDefault="00413CB8" w:rsidP="0004377E">
      <w:pPr>
        <w:rPr>
          <w:rFonts w:ascii="Century Gothic" w:hAnsi="Century Gothic" w:cs="Century Gothic"/>
        </w:rPr>
      </w:pPr>
    </w:p>
    <w:p w14:paraId="54744433" w14:textId="20393EAD" w:rsidR="00413CB8" w:rsidRDefault="00413CB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Ovanstående arbete kräver</w:t>
      </w:r>
      <w:r w:rsidR="00E92654">
        <w:rPr>
          <w:rFonts w:ascii="Century Gothic" w:hAnsi="Century Gothic" w:cs="Century Gothic"/>
        </w:rPr>
        <w:t xml:space="preserve">/kräver </w:t>
      </w:r>
      <w:r>
        <w:rPr>
          <w:rFonts w:ascii="Century Gothic" w:hAnsi="Century Gothic" w:cs="Century Gothic"/>
        </w:rPr>
        <w:t>ej bygglov</w:t>
      </w:r>
      <w:r w:rsidR="00165294">
        <w:rPr>
          <w:rFonts w:ascii="Century Gothic" w:hAnsi="Century Gothic" w:cs="Century Gothic"/>
        </w:rPr>
        <w:t>.</w:t>
      </w:r>
    </w:p>
    <w:p w14:paraId="76EB5BA2" w14:textId="77777777" w:rsidR="00F674B0" w:rsidRDefault="00F674B0" w:rsidP="0004377E">
      <w:pPr>
        <w:rPr>
          <w:rFonts w:ascii="Century Gothic" w:hAnsi="Century Gothic" w:cs="Century Gothic"/>
        </w:rPr>
      </w:pPr>
    </w:p>
    <w:p w14:paraId="5EE48482" w14:textId="0B9D857C" w:rsidR="004C6EF8" w:rsidRDefault="004C6EF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Om avstängning av VA-, värme-, gas-, tele/data- och elförsörjning</w:t>
      </w:r>
      <w:r w:rsidR="000C0FCF">
        <w:rPr>
          <w:rFonts w:ascii="Century Gothic" w:hAnsi="Century Gothic" w:cs="Century Gothic"/>
        </w:rPr>
        <w:t xml:space="preserve"> till huset</w:t>
      </w:r>
      <w:r>
        <w:rPr>
          <w:rFonts w:ascii="Century Gothic" w:hAnsi="Century Gothic" w:cs="Century Gothic"/>
        </w:rPr>
        <w:t xml:space="preserve"> erfordras skall detta utföras av föreningens förvaltare eller av denne godkänd entreprenör.  Detsamma gäller vid återställandet.  Eventuella kostnader skall betalas av bostadsrätts-innehavaren. Avstängning skall annonseras minst en vecka i förväg.</w:t>
      </w:r>
    </w:p>
    <w:p w14:paraId="7FBC57AC" w14:textId="77777777" w:rsidR="004C6EF8" w:rsidRDefault="004C6EF8" w:rsidP="0004377E">
      <w:pPr>
        <w:rPr>
          <w:rFonts w:ascii="Century Gothic" w:hAnsi="Century Gothic" w:cs="Century Gothic"/>
        </w:rPr>
      </w:pPr>
    </w:p>
    <w:p w14:paraId="777C69A0" w14:textId="77777777" w:rsidR="004C6EF8" w:rsidRDefault="004C6EF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Bostadsrättsinnehavaren förbinder sig att under reparations- och ombyggnadstiden fortlöpande se till att fastighetens entréer och trapphus hålls väl städade i skick som innan byggstart</w:t>
      </w:r>
      <w:r w:rsidR="00A81EA4">
        <w:rPr>
          <w:rFonts w:ascii="Century Gothic" w:hAnsi="Century Gothic" w:cs="Century Gothic"/>
        </w:rPr>
        <w:t xml:space="preserve"> samt bekosta ev. skador som uppstår</w:t>
      </w:r>
      <w:r>
        <w:rPr>
          <w:rFonts w:ascii="Century Gothic" w:hAnsi="Century Gothic" w:cs="Century Gothic"/>
        </w:rPr>
        <w:t xml:space="preserve">. </w:t>
      </w:r>
    </w:p>
    <w:p w14:paraId="7AED20F9" w14:textId="77777777" w:rsidR="004C6EF8" w:rsidRDefault="004C6EF8" w:rsidP="0004377E">
      <w:pPr>
        <w:rPr>
          <w:rFonts w:ascii="Century Gothic" w:hAnsi="Century Gothic" w:cs="Century Gothic"/>
        </w:rPr>
      </w:pPr>
    </w:p>
    <w:p w14:paraId="7616E86A" w14:textId="33047772" w:rsidR="004C6EF8" w:rsidRDefault="004C6EF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Överenskommelsen är upprättad i två likalydande </w:t>
      </w:r>
      <w:r w:rsidR="00812ECA">
        <w:rPr>
          <w:rFonts w:ascii="Century Gothic" w:hAnsi="Century Gothic" w:cs="Century Gothic"/>
        </w:rPr>
        <w:t>exemplar.</w:t>
      </w:r>
    </w:p>
    <w:p w14:paraId="67DF235D" w14:textId="77777777" w:rsidR="004C6EF8" w:rsidRDefault="004C6EF8" w:rsidP="0004377E">
      <w:pPr>
        <w:rPr>
          <w:rFonts w:ascii="Century Gothic" w:hAnsi="Century Gothic" w:cs="Century Gothic"/>
        </w:rPr>
      </w:pPr>
    </w:p>
    <w:p w14:paraId="19BC64AA" w14:textId="77777777" w:rsidR="00811704" w:rsidRDefault="00811704" w:rsidP="0038292C">
      <w:pPr>
        <w:rPr>
          <w:rFonts w:ascii="Century Gothic" w:hAnsi="Century Gothic" w:cs="Century Gothic"/>
        </w:rPr>
      </w:pPr>
    </w:p>
    <w:p w14:paraId="0A46A220" w14:textId="77777777" w:rsidR="00811704" w:rsidRDefault="00811704" w:rsidP="0038292C">
      <w:pPr>
        <w:rPr>
          <w:rFonts w:ascii="Century Gothic" w:hAnsi="Century Gothic" w:cs="Century Gothic"/>
        </w:rPr>
      </w:pPr>
    </w:p>
    <w:p w14:paraId="5B6DCA5B" w14:textId="6B6E873A" w:rsidR="004C6EF8" w:rsidRDefault="006D7752" w:rsidP="0038292C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Stockholm 20</w:t>
      </w:r>
      <w:r w:rsidR="00811704">
        <w:rPr>
          <w:rFonts w:ascii="Century Gothic" w:hAnsi="Century Gothic" w:cs="Century Gothic"/>
        </w:rPr>
        <w:t xml:space="preserve">  </w:t>
      </w:r>
      <w:r w:rsidR="00857FB5">
        <w:rPr>
          <w:rFonts w:ascii="Century Gothic" w:hAnsi="Century Gothic" w:cs="Century Gothic"/>
        </w:rPr>
        <w:t>………..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14:paraId="1DF8F72D" w14:textId="77777777" w:rsidR="004C6EF8" w:rsidRDefault="004C6EF8" w:rsidP="0004377E">
      <w:pPr>
        <w:rPr>
          <w:rFonts w:ascii="Century Gothic" w:hAnsi="Century Gothic" w:cs="Century Gothic"/>
        </w:rPr>
      </w:pPr>
    </w:p>
    <w:p w14:paraId="209F71BD" w14:textId="77777777" w:rsidR="00811704" w:rsidRDefault="00811704" w:rsidP="0004377E">
      <w:pPr>
        <w:rPr>
          <w:rFonts w:ascii="Century Gothic" w:hAnsi="Century Gothic" w:cs="Century Gothic"/>
        </w:rPr>
      </w:pPr>
    </w:p>
    <w:p w14:paraId="32E73279" w14:textId="77777777" w:rsidR="00811704" w:rsidRDefault="00811704" w:rsidP="0004377E">
      <w:pPr>
        <w:rPr>
          <w:rFonts w:ascii="Century Gothic" w:hAnsi="Century Gothic" w:cs="Century Gothic"/>
        </w:rPr>
      </w:pPr>
    </w:p>
    <w:p w14:paraId="732F4552" w14:textId="1FDB15FC" w:rsidR="004C6EF8" w:rsidRDefault="004C6EF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Brf </w:t>
      </w:r>
      <w:r w:rsidR="00A81EA4">
        <w:rPr>
          <w:rFonts w:ascii="Century Gothic" w:hAnsi="Century Gothic" w:cs="Century Gothic"/>
        </w:rPr>
        <w:t>Ingmar13</w:t>
      </w:r>
    </w:p>
    <w:p w14:paraId="77836208" w14:textId="77777777" w:rsidR="004C6EF8" w:rsidRDefault="004C6EF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14:paraId="0654C7DE" w14:textId="77777777" w:rsidR="004C6EF8" w:rsidRDefault="004C6EF8" w:rsidP="0004377E">
      <w:pPr>
        <w:rPr>
          <w:rFonts w:ascii="Century Gothic" w:hAnsi="Century Gothic" w:cs="Century Gothic"/>
        </w:rPr>
      </w:pPr>
    </w:p>
    <w:p w14:paraId="7D8445F8" w14:textId="77777777" w:rsidR="004C6EF8" w:rsidRDefault="004C6EF8" w:rsidP="0004377E">
      <w:pPr>
        <w:rPr>
          <w:rFonts w:ascii="Century Gothic" w:hAnsi="Century Gothic" w:cs="Century Gothic"/>
        </w:rPr>
      </w:pPr>
    </w:p>
    <w:p w14:paraId="6EE772ED" w14:textId="43C95157" w:rsidR="004C6EF8" w:rsidRPr="00E515BE" w:rsidRDefault="004C6EF8" w:rsidP="0004377E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………………………………………</w:t>
      </w:r>
      <w:r>
        <w:rPr>
          <w:rFonts w:ascii="Century Gothic" w:hAnsi="Century Gothic" w:cs="Century Gothic"/>
        </w:rPr>
        <w:tab/>
        <w:t xml:space="preserve">          …………………………………………….</w:t>
      </w:r>
      <w:r w:rsidR="00E515BE">
        <w:rPr>
          <w:rFonts w:ascii="Century Gothic" w:hAnsi="Century Gothic" w:cs="Century Gothic"/>
        </w:rPr>
        <w:t xml:space="preserve">    Styrelsen Brf Ingemar 13</w:t>
      </w:r>
      <w:r>
        <w:rPr>
          <w:rFonts w:ascii="Century Gothic" w:hAnsi="Century Gothic" w:cs="Century Gothic"/>
        </w:rPr>
        <w:tab/>
      </w:r>
      <w:r w:rsidR="00E515BE">
        <w:rPr>
          <w:rFonts w:ascii="Century Gothic" w:hAnsi="Century Gothic" w:cs="Century Gothic"/>
        </w:rPr>
        <w:t xml:space="preserve">              </w:t>
      </w:r>
      <w:r>
        <w:rPr>
          <w:rFonts w:ascii="Century Gothic" w:hAnsi="Century Gothic" w:cs="Century Gothic"/>
        </w:rPr>
        <w:tab/>
        <w:t xml:space="preserve">          </w:t>
      </w:r>
      <w:r w:rsidR="00B93107">
        <w:rPr>
          <w:rFonts w:ascii="Century Gothic" w:hAnsi="Century Gothic" w:cs="Century Gothic"/>
          <w:sz w:val="20"/>
          <w:szCs w:val="20"/>
        </w:rPr>
        <w:t>Namn</w:t>
      </w:r>
      <w:r>
        <w:rPr>
          <w:rFonts w:ascii="Century Gothic" w:hAnsi="Century Gothic" w:cs="Century Gothic"/>
          <w:sz w:val="20"/>
          <w:szCs w:val="20"/>
        </w:rPr>
        <w:t xml:space="preserve"> Bostadsrättsinnehavare</w:t>
      </w:r>
    </w:p>
    <w:p w14:paraId="5E8951EC" w14:textId="0BA4551D" w:rsidR="00153351" w:rsidRDefault="00153351" w:rsidP="0004377E">
      <w:pPr>
        <w:rPr>
          <w:rFonts w:ascii="Century Gothic" w:hAnsi="Century Gothic" w:cs="Century Gothic"/>
          <w:sz w:val="20"/>
          <w:szCs w:val="20"/>
        </w:rPr>
      </w:pPr>
    </w:p>
    <w:p w14:paraId="0D4E306C" w14:textId="77777777" w:rsidR="00153351" w:rsidRDefault="00153351" w:rsidP="0004377E">
      <w:pPr>
        <w:rPr>
          <w:rFonts w:ascii="Century Gothic" w:hAnsi="Century Gothic" w:cs="Century Gothic"/>
          <w:sz w:val="20"/>
          <w:szCs w:val="20"/>
        </w:rPr>
      </w:pPr>
    </w:p>
    <w:p w14:paraId="3D7113CF" w14:textId="61F5CA2B" w:rsidR="00153351" w:rsidRDefault="00153351" w:rsidP="00153351">
      <w:pPr>
        <w:ind w:left="391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…………………………………………….</w:t>
      </w:r>
    </w:p>
    <w:p w14:paraId="31078827" w14:textId="73020F97" w:rsidR="004C6EF8" w:rsidRDefault="00153351" w:rsidP="0004377E">
      <w:p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  </w:t>
      </w:r>
      <w:r w:rsidR="00B93107">
        <w:rPr>
          <w:rFonts w:ascii="Century Gothic" w:hAnsi="Century Gothic" w:cs="Century Gothic"/>
          <w:sz w:val="20"/>
          <w:szCs w:val="20"/>
        </w:rPr>
        <w:t>Namn</w:t>
      </w:r>
      <w:r>
        <w:rPr>
          <w:rFonts w:ascii="Century Gothic" w:hAnsi="Century Gothic" w:cs="Century Gothic"/>
          <w:sz w:val="20"/>
          <w:szCs w:val="20"/>
        </w:rPr>
        <w:t xml:space="preserve"> Bostadsrättsinnehavare</w:t>
      </w:r>
    </w:p>
    <w:p w14:paraId="08FEFC1D" w14:textId="77777777" w:rsidR="004C6EF8" w:rsidRDefault="004C6EF8" w:rsidP="0004377E">
      <w:pPr>
        <w:rPr>
          <w:rFonts w:ascii="Century Gothic" w:hAnsi="Century Gothic" w:cs="Century Gothic"/>
          <w:sz w:val="20"/>
          <w:szCs w:val="20"/>
        </w:rPr>
      </w:pPr>
    </w:p>
    <w:p w14:paraId="391AA400" w14:textId="77777777" w:rsidR="004C6EF8" w:rsidRDefault="004C6EF8" w:rsidP="0004377E">
      <w:pPr>
        <w:rPr>
          <w:rFonts w:ascii="Century Gothic" w:hAnsi="Century Gothic" w:cs="Century Gothic"/>
          <w:sz w:val="20"/>
          <w:szCs w:val="20"/>
        </w:rPr>
      </w:pPr>
    </w:p>
    <w:p w14:paraId="6DB61E0C" w14:textId="6E3DE974" w:rsidR="00053A6C" w:rsidRDefault="00053A6C" w:rsidP="00B0041C">
      <w:pPr>
        <w:pStyle w:val="Default"/>
        <w:rPr>
          <w:b/>
          <w:bCs/>
          <w:i/>
          <w:iCs/>
          <w:sz w:val="36"/>
          <w:szCs w:val="36"/>
        </w:rPr>
      </w:pPr>
    </w:p>
    <w:p w14:paraId="027888B0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2A454205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01B9BECC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2338968D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5451CBFC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0A5A455C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215575C2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3C49627A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327DC410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6C65CBE2" w14:textId="77777777" w:rsidR="00DE37F8" w:rsidRDefault="00DE37F8" w:rsidP="00282B78">
      <w:pPr>
        <w:pStyle w:val="Default"/>
        <w:jc w:val="center"/>
        <w:rPr>
          <w:b/>
          <w:bCs/>
          <w:i/>
          <w:iCs/>
          <w:sz w:val="36"/>
          <w:szCs w:val="36"/>
        </w:rPr>
      </w:pPr>
    </w:p>
    <w:p w14:paraId="2F2DE636" w14:textId="77777777" w:rsidR="004C6EF8" w:rsidRPr="0038292C" w:rsidRDefault="004C6EF8" w:rsidP="0004377E">
      <w:pPr>
        <w:rPr>
          <w:sz w:val="20"/>
          <w:szCs w:val="20"/>
        </w:rPr>
      </w:pPr>
    </w:p>
    <w:sectPr w:rsidR="004C6EF8" w:rsidRPr="0038292C" w:rsidSect="00282B78">
      <w:footerReference w:type="default" r:id="rId6"/>
      <w:pgSz w:w="11906" w:h="16838" w:code="9"/>
      <w:pgMar w:top="360" w:right="1418" w:bottom="360" w:left="1417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36729" w14:textId="77777777" w:rsidR="001550A5" w:rsidRDefault="001550A5" w:rsidP="00E4334A">
      <w:r>
        <w:separator/>
      </w:r>
    </w:p>
  </w:endnote>
  <w:endnote w:type="continuationSeparator" w:id="0">
    <w:p w14:paraId="41F6A59D" w14:textId="77777777" w:rsidR="001550A5" w:rsidRDefault="001550A5" w:rsidP="00E4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A4E9" w14:textId="414E5562" w:rsidR="004C6EF8" w:rsidRDefault="004C6EF8" w:rsidP="00282B78">
    <w:pPr>
      <w:pStyle w:val="Sidfot"/>
      <w:jc w:val="right"/>
    </w:pPr>
    <w:r>
      <w:t xml:space="preserve">Sidan </w:t>
    </w:r>
    <w:r w:rsidR="006E2FF1">
      <w:fldChar w:fldCharType="begin"/>
    </w:r>
    <w:r w:rsidR="006E2FF1">
      <w:instrText xml:space="preserve"> PAGE </w:instrText>
    </w:r>
    <w:r w:rsidR="006E2FF1">
      <w:fldChar w:fldCharType="separate"/>
    </w:r>
    <w:r w:rsidR="00165294">
      <w:rPr>
        <w:noProof/>
      </w:rPr>
      <w:t>3</w:t>
    </w:r>
    <w:r w:rsidR="006E2FF1">
      <w:rPr>
        <w:noProof/>
      </w:rPr>
      <w:fldChar w:fldCharType="end"/>
    </w:r>
    <w:r>
      <w:t xml:space="preserve"> av </w:t>
    </w:r>
    <w:r w:rsidR="00811704">
      <w:fldChar w:fldCharType="begin"/>
    </w:r>
    <w:r w:rsidR="00811704">
      <w:instrText xml:space="preserve"> NUMPAGES </w:instrText>
    </w:r>
    <w:r w:rsidR="00811704">
      <w:fldChar w:fldCharType="separate"/>
    </w:r>
    <w:r w:rsidR="00165294">
      <w:rPr>
        <w:noProof/>
      </w:rPr>
      <w:t>3</w:t>
    </w:r>
    <w:r w:rsidR="0081170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9BEFB" w14:textId="77777777" w:rsidR="001550A5" w:rsidRDefault="001550A5" w:rsidP="00E4334A">
      <w:r>
        <w:separator/>
      </w:r>
    </w:p>
  </w:footnote>
  <w:footnote w:type="continuationSeparator" w:id="0">
    <w:p w14:paraId="1B478EF0" w14:textId="77777777" w:rsidR="001550A5" w:rsidRDefault="001550A5" w:rsidP="00E4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7E"/>
    <w:rsid w:val="000071AD"/>
    <w:rsid w:val="00031C1B"/>
    <w:rsid w:val="0004377E"/>
    <w:rsid w:val="00053993"/>
    <w:rsid w:val="00053A6C"/>
    <w:rsid w:val="00091D78"/>
    <w:rsid w:val="000C0FCF"/>
    <w:rsid w:val="000C2CC9"/>
    <w:rsid w:val="000D46A3"/>
    <w:rsid w:val="00100798"/>
    <w:rsid w:val="001141EC"/>
    <w:rsid w:val="001338A5"/>
    <w:rsid w:val="00147BCE"/>
    <w:rsid w:val="00151BDA"/>
    <w:rsid w:val="00153351"/>
    <w:rsid w:val="001550A5"/>
    <w:rsid w:val="0016486E"/>
    <w:rsid w:val="00165294"/>
    <w:rsid w:val="001B78D9"/>
    <w:rsid w:val="001D231E"/>
    <w:rsid w:val="002059AC"/>
    <w:rsid w:val="002348E2"/>
    <w:rsid w:val="00245AB9"/>
    <w:rsid w:val="00273CAD"/>
    <w:rsid w:val="0028051F"/>
    <w:rsid w:val="00282B78"/>
    <w:rsid w:val="00291819"/>
    <w:rsid w:val="002A5147"/>
    <w:rsid w:val="002B6DE5"/>
    <w:rsid w:val="002C48B6"/>
    <w:rsid w:val="002D4EE6"/>
    <w:rsid w:val="003660F8"/>
    <w:rsid w:val="0038292C"/>
    <w:rsid w:val="003C1145"/>
    <w:rsid w:val="003E2F10"/>
    <w:rsid w:val="00401FB4"/>
    <w:rsid w:val="00413CB8"/>
    <w:rsid w:val="00427F3C"/>
    <w:rsid w:val="00442D0F"/>
    <w:rsid w:val="0044710D"/>
    <w:rsid w:val="00466C3F"/>
    <w:rsid w:val="00477185"/>
    <w:rsid w:val="004C228A"/>
    <w:rsid w:val="004C6EF8"/>
    <w:rsid w:val="004E358E"/>
    <w:rsid w:val="00542456"/>
    <w:rsid w:val="00551AEB"/>
    <w:rsid w:val="00557808"/>
    <w:rsid w:val="00596333"/>
    <w:rsid w:val="005B02DA"/>
    <w:rsid w:val="00662AF3"/>
    <w:rsid w:val="00666EFD"/>
    <w:rsid w:val="00666F29"/>
    <w:rsid w:val="006756D1"/>
    <w:rsid w:val="006863ED"/>
    <w:rsid w:val="006A4F7F"/>
    <w:rsid w:val="006D7752"/>
    <w:rsid w:val="006E2DD9"/>
    <w:rsid w:val="006E2FF1"/>
    <w:rsid w:val="0073190B"/>
    <w:rsid w:val="00761E46"/>
    <w:rsid w:val="00795958"/>
    <w:rsid w:val="008102C3"/>
    <w:rsid w:val="00811704"/>
    <w:rsid w:val="00812ECA"/>
    <w:rsid w:val="008258FD"/>
    <w:rsid w:val="00857FB5"/>
    <w:rsid w:val="008915BD"/>
    <w:rsid w:val="008B1E9E"/>
    <w:rsid w:val="009379C5"/>
    <w:rsid w:val="00956D19"/>
    <w:rsid w:val="0098570E"/>
    <w:rsid w:val="00985FE0"/>
    <w:rsid w:val="009C5BDA"/>
    <w:rsid w:val="009D3C13"/>
    <w:rsid w:val="009E27C9"/>
    <w:rsid w:val="00A0690D"/>
    <w:rsid w:val="00A2709A"/>
    <w:rsid w:val="00A4777A"/>
    <w:rsid w:val="00A65B87"/>
    <w:rsid w:val="00A81EA4"/>
    <w:rsid w:val="00AC2B50"/>
    <w:rsid w:val="00B0041C"/>
    <w:rsid w:val="00B041D1"/>
    <w:rsid w:val="00B640E4"/>
    <w:rsid w:val="00B667CE"/>
    <w:rsid w:val="00B93107"/>
    <w:rsid w:val="00BA4660"/>
    <w:rsid w:val="00BB3579"/>
    <w:rsid w:val="00C33FA6"/>
    <w:rsid w:val="00C45FC1"/>
    <w:rsid w:val="00C575C3"/>
    <w:rsid w:val="00C60AAF"/>
    <w:rsid w:val="00C72267"/>
    <w:rsid w:val="00C82505"/>
    <w:rsid w:val="00CA359F"/>
    <w:rsid w:val="00CA5AE7"/>
    <w:rsid w:val="00CB45CB"/>
    <w:rsid w:val="00CC0D12"/>
    <w:rsid w:val="00CD703D"/>
    <w:rsid w:val="00D023E7"/>
    <w:rsid w:val="00D1078C"/>
    <w:rsid w:val="00D172F1"/>
    <w:rsid w:val="00D375CD"/>
    <w:rsid w:val="00D52884"/>
    <w:rsid w:val="00DE37F8"/>
    <w:rsid w:val="00DF3F5D"/>
    <w:rsid w:val="00DF7B85"/>
    <w:rsid w:val="00E13D88"/>
    <w:rsid w:val="00E42240"/>
    <w:rsid w:val="00E4334A"/>
    <w:rsid w:val="00E515BE"/>
    <w:rsid w:val="00E64E2D"/>
    <w:rsid w:val="00E83C92"/>
    <w:rsid w:val="00E92654"/>
    <w:rsid w:val="00EC72C9"/>
    <w:rsid w:val="00EE55A7"/>
    <w:rsid w:val="00EF78AC"/>
    <w:rsid w:val="00F273D8"/>
    <w:rsid w:val="00F56A37"/>
    <w:rsid w:val="00F674B0"/>
    <w:rsid w:val="00FD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71BAA"/>
  <w15:docId w15:val="{6EDAB31A-1102-48AB-8513-54170CA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7E"/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uiPriority w:val="99"/>
    <w:rsid w:val="00282B7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282B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Pr>
      <w:lang w:eastAsia="en-US"/>
    </w:rPr>
  </w:style>
  <w:style w:type="paragraph" w:styleId="Sidfot">
    <w:name w:val="footer"/>
    <w:basedOn w:val="Normal"/>
    <w:link w:val="SidfotChar"/>
    <w:uiPriority w:val="99"/>
    <w:rsid w:val="00282B7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Pr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4E35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06C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Korporalen 9</vt:lpstr>
    </vt:vector>
  </TitlesOfParts>
  <Company>JWN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Korporalen 9</dc:title>
  <dc:creator>AC Bergström</dc:creator>
  <cp:lastModifiedBy>Gurra Krantz</cp:lastModifiedBy>
  <cp:revision>6</cp:revision>
  <cp:lastPrinted>2017-05-24T13:14:00Z</cp:lastPrinted>
  <dcterms:created xsi:type="dcterms:W3CDTF">2018-05-02T18:00:00Z</dcterms:created>
  <dcterms:modified xsi:type="dcterms:W3CDTF">2020-03-20T10:23:00Z</dcterms:modified>
</cp:coreProperties>
</file>